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5E7857B0">
                <wp:simplePos x="0" y="0"/>
                <wp:positionH relativeFrom="column">
                  <wp:posOffset>3759802</wp:posOffset>
                </wp:positionH>
                <wp:positionV relativeFrom="paragraph">
                  <wp:posOffset>30013</wp:posOffset>
                </wp:positionV>
                <wp:extent cx="2150918" cy="1812758"/>
                <wp:effectExtent l="0" t="0" r="8255" b="1651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1812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0646E244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F1720A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439A555D" w14:textId="6863104F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F1720A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3C574752" w14:textId="2A182E88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F1720A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6.05pt;margin-top:2.35pt;width:169.35pt;height:1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" fillcolor="white [3201]" strokeweight=".5pt">
                <v:textbox>
                  <w:txbxContent>
                    <w:p w14:paraId="1027537D" w14:textId="0646E244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F1720A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: 12345</w:t>
                      </w:r>
                    </w:p>
                    <w:p w14:paraId="439A555D" w14:textId="6863104F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F1720A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3C574752" w14:textId="2A182E88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F1720A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3912B174" w:rsidR="00F91568" w:rsidRDefault="0058714B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Ceuta</w:t>
      </w:r>
    </w:p>
    <w:p w14:paraId="065F5F3A" w14:textId="7CBDF391" w:rsidR="00A12296" w:rsidRDefault="00A12296" w:rsidP="00A12296">
      <w:pPr>
        <w:rPr>
          <w:lang w:val="en-US"/>
        </w:rPr>
      </w:pPr>
      <w:r w:rsidRPr="00CC4BDB">
        <w:rPr>
          <w:lang w:val="en-US"/>
        </w:rPr>
        <w:t>VAT-</w:t>
      </w:r>
      <w:r w:rsidR="00146287">
        <w:rPr>
          <w:lang w:val="en-US"/>
        </w:rPr>
        <w:t>Reg.-</w:t>
      </w:r>
      <w:r w:rsidRPr="00CC4BDB">
        <w:rPr>
          <w:lang w:val="en-US"/>
        </w:rPr>
        <w:t>No.</w:t>
      </w:r>
      <w:r w:rsidR="00F1720A">
        <w:rPr>
          <w:lang w:val="en-US"/>
        </w:rPr>
        <w:t>:</w:t>
      </w:r>
    </w:p>
    <w:p w14:paraId="7B4E4FFC" w14:textId="3880A900" w:rsidR="00A12296" w:rsidRPr="00A12296" w:rsidRDefault="00A12296">
      <w:pPr>
        <w:rPr>
          <w:lang w:val="en-US"/>
        </w:rPr>
      </w:pPr>
      <w:r w:rsidRPr="00CC4BDB">
        <w:rPr>
          <w:lang w:val="en-US"/>
        </w:rPr>
        <w:t xml:space="preserve">EORI-No.: </w:t>
      </w:r>
    </w:p>
    <w:p w14:paraId="172DB2BB" w14:textId="159A4D07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F1720A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58714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58714B">
        <w:rPr>
          <w:rFonts w:ascii="Arial" w:eastAsia="Arial" w:hAnsi="Arial" w:cs="Arial"/>
          <w:sz w:val="20"/>
          <w:szCs w:val="20"/>
          <w:lang w:val="en-US"/>
        </w:rPr>
        <w:t>Musterhausen</w:t>
      </w:r>
      <w:proofErr w:type="spellEnd"/>
    </w:p>
    <w:p w14:paraId="75E01FAB" w14:textId="5BAD65F7" w:rsidR="00A46F78" w:rsidRPr="0058714B" w:rsidRDefault="005B117B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Ceuta</w:t>
      </w:r>
    </w:p>
    <w:p w14:paraId="21B7D76A" w14:textId="77777777" w:rsidR="000206FA" w:rsidRPr="0058714B" w:rsidRDefault="000206FA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14:paraId="4DBC9792" w14:textId="5B89BFFC" w:rsidR="00A12296" w:rsidRPr="0058714B" w:rsidRDefault="00A12296" w:rsidP="00A12296">
      <w:pPr>
        <w:rPr>
          <w:lang w:val="en-US"/>
        </w:rPr>
      </w:pPr>
      <w:r w:rsidRPr="0058714B">
        <w:rPr>
          <w:lang w:val="en-US"/>
        </w:rPr>
        <w:t>VAT-</w:t>
      </w:r>
      <w:r w:rsidR="00146287" w:rsidRPr="0058714B">
        <w:rPr>
          <w:lang w:val="en-US"/>
        </w:rPr>
        <w:t>Reg.-</w:t>
      </w:r>
      <w:r w:rsidRPr="0058714B">
        <w:rPr>
          <w:lang w:val="en-US"/>
        </w:rPr>
        <w:t>No.</w:t>
      </w:r>
      <w:r w:rsidR="00F1720A" w:rsidRPr="0058714B">
        <w:rPr>
          <w:lang w:val="en-US"/>
        </w:rPr>
        <w:t>:</w:t>
      </w:r>
    </w:p>
    <w:p w14:paraId="46F759DD" w14:textId="0B9AFDFD" w:rsidR="00A12296" w:rsidRDefault="00A12296" w:rsidP="00A12296">
      <w:pPr>
        <w:rPr>
          <w:lang w:val="en-US"/>
        </w:rPr>
      </w:pPr>
      <w:r w:rsidRPr="00CC4BDB">
        <w:rPr>
          <w:lang w:val="en-US"/>
        </w:rPr>
        <w:t xml:space="preserve">EORI-No.: </w:t>
      </w:r>
    </w:p>
    <w:p w14:paraId="322BE772" w14:textId="77777777" w:rsidR="00F91568" w:rsidRPr="00CC4BDB" w:rsidRDefault="00F91568" w:rsidP="00F1720A">
      <w:pPr>
        <w:spacing w:after="0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EXW </w:t>
      </w:r>
      <w:proofErr w:type="spellStart"/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Musterhausen</w:t>
      </w:r>
      <w:proofErr w:type="spellEnd"/>
    </w:p>
    <w:p w14:paraId="0C31CFC6" w14:textId="54BCF819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F1720A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F1720A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</w:t>
      </w:r>
      <w:proofErr w:type="gramStart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sea..</w:t>
      </w:r>
      <w:proofErr w:type="gramEnd"/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695B4EF9" w14:textId="77777777" w:rsidR="005B117B" w:rsidRDefault="005B117B" w:rsidP="005B117B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4AC383B4" w14:textId="18E2B1D6" w:rsidR="00BA342C" w:rsidRPr="00D173CA" w:rsidRDefault="00BA342C">
      <w:pPr>
        <w:jc w:val="both"/>
        <w:rPr>
          <w:rFonts w:ascii="Arial" w:eastAsia="Arial" w:hAnsi="Arial" w:cs="Arial"/>
          <w:sz w:val="26"/>
          <w:szCs w:val="26"/>
        </w:rPr>
      </w:pPr>
    </w:p>
    <w:p w14:paraId="5F34623D" w14:textId="7C830E2B" w:rsidR="003C3F8D" w:rsidRPr="000206FA" w:rsidRDefault="006C4C1B">
      <w:pPr>
        <w:jc w:val="both"/>
        <w:rPr>
          <w:rFonts w:ascii="Arial" w:eastAsia="Arial" w:hAnsi="Arial" w:cs="Arial"/>
          <w:sz w:val="24"/>
          <w:szCs w:val="24"/>
        </w:rPr>
      </w:pPr>
      <w:r w:rsidRPr="000206FA"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 w:rsidRPr="000206FA">
        <w:rPr>
          <w:rFonts w:ascii="Arial" w:eastAsia="Arial" w:hAnsi="Arial" w:cs="Arial"/>
          <w:sz w:val="24"/>
          <w:szCs w:val="24"/>
        </w:rPr>
        <w:t>the</w:t>
      </w:r>
      <w:proofErr w:type="spellEnd"/>
      <w:r w:rsidRPr="000206FA"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60697C9C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0206FA">
        <w:rPr>
          <w:rFonts w:ascii="Arial" w:eastAsia="Arial" w:hAnsi="Arial" w:cs="Arial"/>
          <w:i/>
          <w:iCs/>
          <w:sz w:val="24"/>
          <w:szCs w:val="24"/>
        </w:rPr>
        <w:t>(Unterschrift, in blau</w:t>
      </w:r>
      <w:r w:rsidR="00670764">
        <w:rPr>
          <w:rFonts w:ascii="Arial" w:eastAsia="Arial" w:hAnsi="Arial" w:cs="Arial"/>
          <w:i/>
          <w:iCs/>
          <w:sz w:val="24"/>
          <w:szCs w:val="24"/>
        </w:rPr>
        <w:t xml:space="preserve"> – nicht zwingend</w:t>
      </w:r>
      <w:r w:rsidRPr="000206FA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3DC861B1" w14:textId="77777777" w:rsidR="001209F9" w:rsidRDefault="001209F9" w:rsidP="001209F9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280B7566" w14:textId="77777777" w:rsidR="001209F9" w:rsidRPr="000206FA" w:rsidRDefault="001209F9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2168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E85EA" w14:textId="77777777" w:rsidR="002168E7" w:rsidRDefault="002168E7">
      <w:pPr>
        <w:spacing w:after="0" w:line="240" w:lineRule="auto"/>
      </w:pPr>
      <w:r>
        <w:separator/>
      </w:r>
    </w:p>
  </w:endnote>
  <w:endnote w:type="continuationSeparator" w:id="0">
    <w:p w14:paraId="36FB1E98" w14:textId="77777777" w:rsidR="002168E7" w:rsidRDefault="0021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09C4F" w14:textId="77777777" w:rsidR="00D9011D" w:rsidRDefault="00D901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6D3EC93E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D9011D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D6999" w14:textId="77777777" w:rsidR="002168E7" w:rsidRDefault="002168E7">
      <w:pPr>
        <w:spacing w:after="0" w:line="240" w:lineRule="auto"/>
      </w:pPr>
      <w:r>
        <w:separator/>
      </w:r>
    </w:p>
  </w:footnote>
  <w:footnote w:type="continuationSeparator" w:id="0">
    <w:p w14:paraId="0F1560B7" w14:textId="77777777" w:rsidR="002168E7" w:rsidRDefault="00216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33C5" w14:textId="77777777" w:rsidR="00D9011D" w:rsidRDefault="00D901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4982399">
    <w:abstractNumId w:val="1"/>
  </w:num>
  <w:num w:numId="2" w16cid:durableId="962927266">
    <w:abstractNumId w:val="2"/>
  </w:num>
  <w:num w:numId="3" w16cid:durableId="34263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06FA"/>
    <w:rsid w:val="000279AC"/>
    <w:rsid w:val="000333F7"/>
    <w:rsid w:val="00080B10"/>
    <w:rsid w:val="000C66A3"/>
    <w:rsid w:val="000F6D9A"/>
    <w:rsid w:val="001209F9"/>
    <w:rsid w:val="00145A51"/>
    <w:rsid w:val="00146287"/>
    <w:rsid w:val="001836A5"/>
    <w:rsid w:val="001908DE"/>
    <w:rsid w:val="0019281F"/>
    <w:rsid w:val="001A1239"/>
    <w:rsid w:val="001A69A5"/>
    <w:rsid w:val="002055CC"/>
    <w:rsid w:val="002168E7"/>
    <w:rsid w:val="00274A12"/>
    <w:rsid w:val="002E0DC9"/>
    <w:rsid w:val="002E5511"/>
    <w:rsid w:val="00305D91"/>
    <w:rsid w:val="00374710"/>
    <w:rsid w:val="003A2846"/>
    <w:rsid w:val="003C3F8D"/>
    <w:rsid w:val="003C6E48"/>
    <w:rsid w:val="003E3C1D"/>
    <w:rsid w:val="00402914"/>
    <w:rsid w:val="004976A5"/>
    <w:rsid w:val="004C2054"/>
    <w:rsid w:val="00526AD5"/>
    <w:rsid w:val="00543E6C"/>
    <w:rsid w:val="0056576F"/>
    <w:rsid w:val="0058714B"/>
    <w:rsid w:val="005B117B"/>
    <w:rsid w:val="00664786"/>
    <w:rsid w:val="00670764"/>
    <w:rsid w:val="006A3A42"/>
    <w:rsid w:val="006A4B2E"/>
    <w:rsid w:val="006C4C1B"/>
    <w:rsid w:val="006D527B"/>
    <w:rsid w:val="00766F1C"/>
    <w:rsid w:val="007D0467"/>
    <w:rsid w:val="007E596A"/>
    <w:rsid w:val="0083523D"/>
    <w:rsid w:val="00856E07"/>
    <w:rsid w:val="00860862"/>
    <w:rsid w:val="008A00C5"/>
    <w:rsid w:val="008C7F26"/>
    <w:rsid w:val="008F786E"/>
    <w:rsid w:val="00903460"/>
    <w:rsid w:val="00924DBF"/>
    <w:rsid w:val="00956700"/>
    <w:rsid w:val="00983578"/>
    <w:rsid w:val="009920B0"/>
    <w:rsid w:val="009A46B9"/>
    <w:rsid w:val="009D00FE"/>
    <w:rsid w:val="009F3AFB"/>
    <w:rsid w:val="00A12296"/>
    <w:rsid w:val="00A21DF9"/>
    <w:rsid w:val="00A46F78"/>
    <w:rsid w:val="00A747A1"/>
    <w:rsid w:val="00AB0F9D"/>
    <w:rsid w:val="00AD1102"/>
    <w:rsid w:val="00BA342C"/>
    <w:rsid w:val="00CA3A76"/>
    <w:rsid w:val="00CA3CAC"/>
    <w:rsid w:val="00CB11D9"/>
    <w:rsid w:val="00CC4BDB"/>
    <w:rsid w:val="00D173CA"/>
    <w:rsid w:val="00D62F9F"/>
    <w:rsid w:val="00D9011D"/>
    <w:rsid w:val="00DB6F98"/>
    <w:rsid w:val="00DC1D64"/>
    <w:rsid w:val="00DC35AA"/>
    <w:rsid w:val="00E00760"/>
    <w:rsid w:val="00E3001E"/>
    <w:rsid w:val="00E85ED5"/>
    <w:rsid w:val="00EA46E4"/>
    <w:rsid w:val="00EE60DE"/>
    <w:rsid w:val="00F1720A"/>
    <w:rsid w:val="00F32180"/>
    <w:rsid w:val="00F51121"/>
    <w:rsid w:val="00F6418E"/>
    <w:rsid w:val="00F70DEE"/>
    <w:rsid w:val="00F76450"/>
    <w:rsid w:val="00F9031E"/>
    <w:rsid w:val="00F91568"/>
    <w:rsid w:val="00FC7653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2024-01-24T19:54:00Z</dcterms:created>
  <dcterms:modified xsi:type="dcterms:W3CDTF">2024-01-24T19:54:00Z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